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7A" w:rsidRPr="00EB56DF" w:rsidRDefault="00EB56DF" w:rsidP="00EB56DF">
      <w:pPr>
        <w:jc w:val="center"/>
        <w:rPr>
          <w:rFonts w:ascii="Times New Roman" w:hAnsi="Times New Roman" w:cs="Times New Roman"/>
          <w:b/>
          <w:caps/>
          <w:color w:val="FF0000"/>
          <w:sz w:val="30"/>
          <w:szCs w:val="30"/>
        </w:rPr>
      </w:pPr>
      <w:r w:rsidRPr="00EB56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5" w:tooltip="О пользе горячего питания школьника " w:history="1">
        <w:r w:rsidR="009B1D7A" w:rsidRPr="00EB56DF">
          <w:rPr>
            <w:rFonts w:ascii="Times New Roman" w:hAnsi="Times New Roman" w:cs="Times New Roman"/>
            <w:b/>
            <w:caps/>
            <w:color w:val="FF0000"/>
            <w:sz w:val="30"/>
            <w:szCs w:val="30"/>
          </w:rPr>
          <w:t xml:space="preserve">О пользе горячего питания школьника </w:t>
        </w:r>
      </w:hyperlink>
    </w:p>
    <w:p w:rsidR="009B1D7A" w:rsidRPr="009B1D7A" w:rsidRDefault="009B1D7A" w:rsidP="009B1D7A">
      <w:pPr>
        <w:spacing w:after="0" w:line="360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9B1D7A">
        <w:rPr>
          <w:rFonts w:ascii="Times New Roman" w:hAnsi="Times New Roman" w:cs="Times New Roman"/>
          <w:color w:val="000000"/>
          <w:sz w:val="28"/>
          <w:szCs w:val="28"/>
        </w:rPr>
        <w:t xml:space="preserve">Горячее питание в системе питания человека </w:t>
      </w:r>
      <w:r w:rsidR="00EB56DF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важно.</w:t>
      </w:r>
      <w:r w:rsidRPr="009B1D7A">
        <w:rPr>
          <w:rFonts w:ascii="Times New Roman" w:hAnsi="Times New Roman" w:cs="Times New Roman"/>
          <w:color w:val="000000"/>
          <w:sz w:val="28"/>
          <w:szCs w:val="28"/>
        </w:rPr>
        <w:t xml:space="preserve"> Многолетний опыт наблюдений врачей и педагогов показал, что учащиеся, не потребляющие во время учебного дня  горячую пищу, быстрее утомляются, чаще жалуются на головные боли, на усталость, на боли в желудке, плохой привкус во рту, плохое настроение и пониженную работоспособность. К тому же, согласно статистике, болезни желудка среди детей школьного возраста занимают второе место после заболеваний </w:t>
      </w:r>
      <w:proofErr w:type="spellStart"/>
      <w:r w:rsidRPr="009B1D7A">
        <w:rPr>
          <w:rFonts w:ascii="Times New Roman" w:hAnsi="Times New Roman" w:cs="Times New Roman"/>
          <w:color w:val="000000"/>
          <w:sz w:val="28"/>
          <w:szCs w:val="28"/>
        </w:rPr>
        <w:t>опорно</w:t>
      </w:r>
      <w:proofErr w:type="spellEnd"/>
      <w:r w:rsidRPr="009B1D7A">
        <w:rPr>
          <w:rFonts w:ascii="Times New Roman" w:hAnsi="Times New Roman" w:cs="Times New Roman"/>
          <w:color w:val="000000"/>
          <w:sz w:val="28"/>
          <w:szCs w:val="28"/>
        </w:rPr>
        <w:t>–двигательного аппарата.</w:t>
      </w:r>
    </w:p>
    <w:p w:rsidR="009B1D7A" w:rsidRPr="009B1D7A" w:rsidRDefault="009B1D7A" w:rsidP="009B1D7A">
      <w:pPr>
        <w:spacing w:after="0" w:line="360" w:lineRule="auto"/>
        <w:ind w:firstLine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7A">
        <w:rPr>
          <w:rFonts w:ascii="Times New Roman" w:hAnsi="Times New Roman" w:cs="Times New Roman"/>
          <w:color w:val="000000"/>
          <w:sz w:val="28"/>
          <w:szCs w:val="28"/>
        </w:rPr>
        <w:t xml:space="preserve">Словом, всё больше фактов говорит в пользу обязательного горячего питания для всех школьников во время их пребывания в школе. Еще не так  давно статистика показывала, что школьники, особенно </w:t>
      </w:r>
      <w:proofErr w:type="gramStart"/>
      <w:r w:rsidRPr="009B1D7A">
        <w:rPr>
          <w:rFonts w:ascii="Times New Roman" w:hAnsi="Times New Roman" w:cs="Times New Roman"/>
          <w:color w:val="000000"/>
          <w:sz w:val="28"/>
          <w:szCs w:val="28"/>
        </w:rPr>
        <w:t>старшеклассники</w:t>
      </w:r>
      <w:proofErr w:type="gramEnd"/>
      <w:r w:rsidRPr="009B1D7A">
        <w:rPr>
          <w:rFonts w:ascii="Times New Roman" w:hAnsi="Times New Roman" w:cs="Times New Roman"/>
          <w:color w:val="000000"/>
          <w:sz w:val="28"/>
          <w:szCs w:val="28"/>
        </w:rPr>
        <w:t xml:space="preserve"> предпочитают не качественную еду, а чипсы, бутерброды, кока-колу, всевозможные рекламируемые сухарики. К счастью тенденция стала меняться и все больше старшеклассников склоняются к  тому, что при большой нагрузке в школе необходимо горячее питание. </w:t>
      </w:r>
    </w:p>
    <w:p w:rsidR="009B1D7A" w:rsidRPr="009B1D7A" w:rsidRDefault="009B1D7A" w:rsidP="009B1D7A">
      <w:pPr>
        <w:spacing w:after="0" w:line="360" w:lineRule="auto"/>
        <w:ind w:firstLine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7A">
        <w:rPr>
          <w:rFonts w:ascii="Times New Roman" w:hAnsi="Times New Roman" w:cs="Times New Roman"/>
          <w:color w:val="000000"/>
          <w:sz w:val="28"/>
          <w:szCs w:val="28"/>
        </w:rPr>
        <w:t>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</w:t>
      </w:r>
    </w:p>
    <w:p w:rsidR="009B1D7A" w:rsidRPr="009B1D7A" w:rsidRDefault="009B1D7A" w:rsidP="009B1D7A">
      <w:pPr>
        <w:spacing w:after="0" w:line="360" w:lineRule="auto"/>
        <w:ind w:firstLine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7A">
        <w:rPr>
          <w:rFonts w:ascii="Times New Roman" w:hAnsi="Times New Roman" w:cs="Times New Roman"/>
          <w:bCs/>
          <w:color w:val="000000"/>
          <w:sz w:val="28"/>
          <w:szCs w:val="28"/>
        </w:rPr>
        <w:t>Современный школьник должен есть не менее четырех раз в день, причем на завтрак, обед и ужин непременно должно быть горячее блюдо.</w:t>
      </w:r>
      <w:r w:rsidRPr="009B1D7A">
        <w:rPr>
          <w:rFonts w:ascii="Times New Roman" w:hAnsi="Times New Roman" w:cs="Times New Roman"/>
          <w:color w:val="000000"/>
          <w:sz w:val="28"/>
          <w:szCs w:val="28"/>
        </w:rPr>
        <w:t xml:space="preserve"> 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двух литров жидкости, но не газированной воды, а фруктовых или овощных соков.</w:t>
      </w:r>
    </w:p>
    <w:p w:rsidR="009B1D7A" w:rsidRDefault="009B1D7A" w:rsidP="00AF5B0A">
      <w:pPr>
        <w:spacing w:after="0" w:line="360" w:lineRule="auto"/>
        <w:ind w:firstLine="35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D7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Питание школьника должно быть сбалансированным.</w:t>
      </w:r>
      <w:r w:rsidRPr="009B1D7A">
        <w:rPr>
          <w:rFonts w:ascii="Times New Roman" w:hAnsi="Times New Roman" w:cs="Times New Roman"/>
          <w:color w:val="000000"/>
          <w:sz w:val="28"/>
          <w:szCs w:val="28"/>
        </w:rPr>
        <w:t xml:space="preserve"> В меню школьника обязательно должны входить продукты, содержащие не только </w:t>
      </w:r>
      <w:r w:rsidRPr="009B1D7A">
        <w:rPr>
          <w:rFonts w:ascii="Times New Roman" w:hAnsi="Times New Roman" w:cs="Times New Roman"/>
          <w:bCs/>
          <w:color w:val="000000"/>
          <w:sz w:val="28"/>
          <w:szCs w:val="28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9B1D7A">
        <w:rPr>
          <w:rFonts w:ascii="Times New Roman" w:hAnsi="Times New Roman" w:cs="Times New Roman"/>
          <w:color w:val="000000"/>
          <w:sz w:val="28"/>
          <w:szCs w:val="28"/>
        </w:rPr>
        <w:t xml:space="preserve"> Эти компоненты самостоятельно не синтезируются в организме, но необходимы для полноценного развития детского организма. </w:t>
      </w:r>
    </w:p>
    <w:p w:rsidR="00AF5B0A" w:rsidRDefault="00AF5B0A" w:rsidP="00AF5B0A">
      <w:pPr>
        <w:spacing w:after="0" w:line="360" w:lineRule="auto"/>
        <w:ind w:firstLine="356"/>
        <w:jc w:val="both"/>
        <w:rPr>
          <w:rFonts w:ascii="Times New Roman" w:hAnsi="Times New Roman" w:cs="Times New Roman"/>
          <w:color w:val="3E44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Помните, правильно питание – залог здоровья!</w:t>
      </w:r>
    </w:p>
    <w:p w:rsidR="004943DE" w:rsidRDefault="004943DE" w:rsidP="004943DE">
      <w:pPr>
        <w:spacing w:before="48" w:after="48" w:line="288" w:lineRule="atLeast"/>
        <w:ind w:left="480"/>
        <w:rPr>
          <w:rFonts w:ascii="Times New Roman" w:hAnsi="Times New Roman" w:cs="Times New Roman"/>
          <w:color w:val="3E443C"/>
          <w:sz w:val="28"/>
          <w:szCs w:val="28"/>
        </w:rPr>
      </w:pPr>
    </w:p>
    <w:p w:rsidR="004943DE" w:rsidRDefault="00AF5B0A" w:rsidP="004943DE">
      <w:pPr>
        <w:spacing w:before="48" w:after="48" w:line="288" w:lineRule="atLeast"/>
        <w:ind w:left="480"/>
        <w:rPr>
          <w:rFonts w:ascii="Times New Roman" w:hAnsi="Times New Roman" w:cs="Times New Roman"/>
          <w:color w:val="3E443C"/>
          <w:sz w:val="28"/>
          <w:szCs w:val="28"/>
        </w:rPr>
      </w:pPr>
      <w:r w:rsidRPr="00AF5B0A">
        <w:rPr>
          <w:rFonts w:ascii="Times New Roman" w:hAnsi="Times New Roman" w:cs="Times New Roman"/>
          <w:noProof/>
          <w:color w:val="3E443C"/>
          <w:sz w:val="28"/>
          <w:szCs w:val="28"/>
          <w:lang w:eastAsia="ru-RU"/>
        </w:rPr>
        <w:drawing>
          <wp:inline distT="0" distB="0" distL="0" distR="0">
            <wp:extent cx="5915025" cy="3486150"/>
            <wp:effectExtent l="19050" t="0" r="9525" b="0"/>
            <wp:docPr id="1" name="Рисунок 3" descr="http://www.ecole39.ru/system/files/п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le39.ru/system/files/питание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DE" w:rsidRDefault="004943DE" w:rsidP="00AF5B0A">
      <w:pPr>
        <w:spacing w:before="48" w:after="48" w:line="288" w:lineRule="atLeast"/>
        <w:rPr>
          <w:rFonts w:ascii="Times New Roman" w:hAnsi="Times New Roman" w:cs="Times New Roman"/>
          <w:color w:val="3E443C"/>
          <w:sz w:val="28"/>
          <w:szCs w:val="28"/>
        </w:rPr>
      </w:pPr>
    </w:p>
    <w:p w:rsidR="004943DE" w:rsidRPr="004943DE" w:rsidRDefault="00EB56DF" w:rsidP="004943DE">
      <w:pPr>
        <w:spacing w:before="48" w:after="48" w:line="288" w:lineRule="atLeast"/>
        <w:ind w:left="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D7" w:rsidRPr="009B1D7A" w:rsidRDefault="00EB56DF">
      <w:pPr>
        <w:rPr>
          <w:rFonts w:ascii="Times New Roman" w:hAnsi="Times New Roman" w:cs="Times New Roman"/>
          <w:sz w:val="28"/>
          <w:szCs w:val="28"/>
        </w:rPr>
      </w:pPr>
    </w:p>
    <w:sectPr w:rsidR="00492AD7" w:rsidRPr="009B1D7A" w:rsidSect="00E6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40EF"/>
    <w:multiLevelType w:val="multilevel"/>
    <w:tmpl w:val="D10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7A"/>
    <w:rsid w:val="002179B2"/>
    <w:rsid w:val="00387080"/>
    <w:rsid w:val="004943DE"/>
    <w:rsid w:val="006377B9"/>
    <w:rsid w:val="009B1D7A"/>
    <w:rsid w:val="00AF5B0A"/>
    <w:rsid w:val="00BB046D"/>
    <w:rsid w:val="00D74C62"/>
    <w:rsid w:val="00D805E8"/>
    <w:rsid w:val="00E628D5"/>
    <w:rsid w:val="00EB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D5"/>
  </w:style>
  <w:style w:type="paragraph" w:styleId="1">
    <w:name w:val="heading 1"/>
    <w:basedOn w:val="a"/>
    <w:link w:val="10"/>
    <w:uiPriority w:val="9"/>
    <w:qFormat/>
    <w:rsid w:val="009B1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1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1D7A"/>
    <w:rPr>
      <w:b/>
      <w:bCs/>
    </w:rPr>
  </w:style>
  <w:style w:type="paragraph" w:styleId="a4">
    <w:name w:val="Normal (Web)"/>
    <w:basedOn w:val="a"/>
    <w:uiPriority w:val="99"/>
    <w:semiHidden/>
    <w:unhideWhenUsed/>
    <w:rsid w:val="009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4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346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09405">
                                          <w:marLeft w:val="105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73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20513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498451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843799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44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9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cole39.ru/content/o-polze-goryachego-pitaniya-shkol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2011-10-02T19:11:00Z</dcterms:created>
  <dcterms:modified xsi:type="dcterms:W3CDTF">2016-03-11T12:04:00Z</dcterms:modified>
</cp:coreProperties>
</file>